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80" w:lineRule="auto"/>
        <w:jc w:val="center"/>
        <w:rPr>
          <w:rFonts w:ascii="Arial" w:cs="Arial" w:eastAsia="Arial" w:hAnsi="Arial"/>
          <w:b w:val="1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1849b"/>
          <w:sz w:val="24"/>
          <w:szCs w:val="24"/>
          <w:rtl w:val="0"/>
        </w:rPr>
        <w:t xml:space="preserve">DELEGACIÓ DE VOT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Jo, .........................................................................,  amb DNI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.............................., com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persona física o jurídica associada a l'Associació Valenciana per al foment de l'Economia del Bé comú (AVEBC);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Havent rebut la convocatòria d'Assemblea General Ordinària per a celebrar-se telemàticament el proper dia 11 de abril de 2025, i sent que les meues circumstàncies personals m'impedeixen l'assistència, delegue el meu dret a vot en: ........................................................................, amb DNI: .............................., associat/ada i membre del Grup Local de : ................................................</w:t>
      </w:r>
    </w:p>
    <w:p w:rsidR="00000000" w:rsidDel="00000000" w:rsidP="00000000" w:rsidRDefault="00000000" w:rsidRPr="00000000" w14:paraId="00000004">
      <w:pPr>
        <w:spacing w:after="240" w:before="8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</w:t>
        <w:br w:type="textWrapping"/>
        <w:t xml:space="preserve">Signat 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secretaria@ebccomunitatvalenciana.org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color w:val="31849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color w:val="31849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color w:val="31849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color w:val="31849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color w:val="31849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color w:val="31849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color w:val="31849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80" w:lineRule="auto"/>
        <w:jc w:val="center"/>
        <w:rPr>
          <w:rFonts w:ascii="Arial" w:cs="Arial" w:eastAsia="Arial" w:hAnsi="Arial"/>
          <w:b w:val="1"/>
          <w:color w:val="31849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1849b"/>
          <w:sz w:val="24"/>
          <w:szCs w:val="24"/>
          <w:rtl w:val="0"/>
        </w:rPr>
        <w:t xml:space="preserve">DELEGACIÓN DE VOTO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Yo, ………………………………………………………, con DNI………………….., como persona física o jurídica asociada a la Asociación Valenciana para el fomento de la Economía del Bien común (AVEBC);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Habiendo recibido la convocatoria de Asamblea General Ordinaria para celebrarse telemáticamente el próximo día 11 de abril de 2025, y siendo que mis circunstancias personales me impiden la asistencia, delego mi derecho a voto en: ...............…………………................................, con DNI:……….……….., asociado/a y miembro del Grupo Local de: ........………….................... </w:t>
      </w:r>
    </w:p>
    <w:p w:rsidR="00000000" w:rsidDel="00000000" w:rsidP="00000000" w:rsidRDefault="00000000" w:rsidRPr="00000000" w14:paraId="00000014">
      <w:pPr>
        <w:spacing w:after="120" w:before="8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15">
      <w:pPr>
        <w:spacing w:after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Fdo. 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                          secretaria@ebccomunitatvalenciana.org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2269" w:left="1701" w:right="1701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31849b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915478" cy="723787"/>
          <wp:effectExtent b="0" l="0" r="0" t="0"/>
          <wp:docPr id="11030995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5478" cy="7237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</w:r>
    <w:r w:rsidDel="00000000" w:rsidR="00000000" w:rsidRPr="00000000">
      <w:rPr>
        <w:color w:val="31849b"/>
        <w:sz w:val="30"/>
        <w:szCs w:val="30"/>
        <w:rtl w:val="0"/>
      </w:rPr>
      <w:t xml:space="preserve">Asociación Valenciana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-valenci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D857E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857E7"/>
  </w:style>
  <w:style w:type="paragraph" w:styleId="Piedepgina">
    <w:name w:val="footer"/>
    <w:basedOn w:val="Normal"/>
    <w:link w:val="PiedepginaCar"/>
    <w:uiPriority w:val="99"/>
    <w:unhideWhenUsed w:val="1"/>
    <w:rsid w:val="00D857E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857E7"/>
  </w:style>
  <w:style w:type="character" w:styleId="apple-converted-space" w:customStyle="1">
    <w:name w:val="apple-converted-space"/>
    <w:basedOn w:val="Fuentedeprrafopredeter"/>
    <w:rsid w:val="00A36E4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02A1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02A1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bGC5PtnAFA9WXMY+7nUDNRIPA==">CgMxLjA4AHIhMUVYNDltQ19PYUV0LVgyTllyUmN2YlRJUERyUDhJTXV2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2020-02-06T07:39:00Z</dcterms:created>
  <dc:creator>Rueda Requena, Pilar</dc:creator>
</cp:coreProperties>
</file>